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hd w:fill="ffffff" w:val="clear"/>
        <w:spacing w:after="40" w:before="240" w:lineRule="auto"/>
        <w:rPr>
          <w:rFonts w:ascii="Microsoft JhengHei" w:cs="Microsoft JhengHei" w:eastAsia="Microsoft JhengHei" w:hAnsi="Microsoft JhengHei"/>
          <w:b w:val="1"/>
          <w:bCs w:val="1"/>
          <w:color w:val="ff5722"/>
          <w:sz w:val="22"/>
          <w:szCs w:val="22"/>
        </w:rPr>
      </w:pPr>
      <w:bookmarkStart w:colFirst="0" w:colLast="0" w:name="_sfhlialw3osm" w:id="0"/>
      <w:bookmarkEnd w:id="0"/>
      <w:r w:rsidDel="00000000" w:rsidR="00000000" w:rsidRPr="00000000">
        <w:rPr>
          <w:rFonts w:ascii="Microsoft JhengHei" w:cs="Microsoft JhengHei" w:eastAsia="Microsoft JhengHei" w:hAnsi="Microsoft JhengHei"/>
          <w:b w:val="1"/>
          <w:bCs w:val="1"/>
          <w:color w:val="ff5722"/>
          <w:sz w:val="22"/>
          <w:szCs w:val="22"/>
          <w:rtl w:val="0"/>
        </w:rPr>
        <w:t xml:space="preserve">圖書館閱覽規則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jc w:val="both"/>
        <w:rPr>
          <w:rFonts w:ascii="Microsoft JhengHei" w:cs="Microsoft JhengHei" w:eastAsia="Microsoft JhengHei" w:hAnsi="Microsoft JhengHei"/>
          <w:color w:val="666666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666666"/>
          <w:rtl w:val="0"/>
        </w:rPr>
        <w:t xml:space="preserve">一、圖書館閱覽規則</w:t>
        <w:br w:type="textWrapping"/>
        <w:br w:type="textWrapping"/>
        <w:t xml:space="preserve">(一) 凡本校教職員工、學生均可入館閱覽。</w:t>
        <w:br w:type="textWrapping"/>
        <w:br w:type="textWrapping"/>
        <w:t xml:space="preserve">(二) 閱覽時間如下：（例假日、寒暑假另行規定）</w:t>
        <w:br w:type="textWrapping"/>
        <w:br w:type="textWrapping"/>
        <w:t xml:space="preserve">週一至週五 8：00～17：30 （如有異動以公告為準）</w:t>
        <w:br w:type="textWrapping"/>
        <w:br w:type="textWrapping"/>
        <w:t xml:space="preserve">(三) 入館時，請勿攜帶提包或書包。</w:t>
        <w:br w:type="textWrapping"/>
        <w:br w:type="textWrapping"/>
        <w:t xml:space="preserve">(四) 凡入館閱覽圖書、期刊、報章，閱後請仍置原處，切勿任意攜出。</w:t>
        <w:br w:type="textWrapping"/>
        <w:br w:type="textWrapping"/>
        <w:t xml:space="preserve">(五) 閱覽時，請保持肅靜，注意清潔，勿隨地拋棄紙屑，並不得在館內吸煙或飲食。</w:t>
        <w:br w:type="textWrapping"/>
        <w:br w:type="textWrapping"/>
        <w:t xml:space="preserve">(六) 借閱圖書、期刊、報章，請勿剪裁污損、破壞。</w:t>
        <w:br w:type="textWrapping"/>
        <w:br w:type="textWrapping"/>
        <w:t xml:space="preserve">(七) 本規則經行政會報通過後施行，修正時亦同。</w:t>
        <w:br w:type="textWrapping"/>
        <w:br w:type="textWrapping"/>
        <w:t xml:space="preserve">二、圖書館圖書及視聽資料借閱規則</w:t>
        <w:br w:type="textWrapping"/>
        <w:br w:type="textWrapping"/>
        <w:t xml:space="preserve">(一) 本館圖書及視聽資料服務對象以本校教職員工及學生為限。</w:t>
        <w:br w:type="textWrapping"/>
        <w:br w:type="textWrapping"/>
        <w:t xml:space="preserve">(二) 視聽資料本校教職員工可借出參考，學生僅供館內使用。</w:t>
        <w:br w:type="textWrapping"/>
        <w:br w:type="textWrapping"/>
        <w:t xml:space="preserve">(三) 本館借閱圖書及視聽資料時間，除例假日、寒暑假另行規定外，定為：</w:t>
        <w:br w:type="textWrapping"/>
        <w:br w:type="textWrapping"/>
        <w:t xml:space="preserve">週一至週五 8：00～17：20</w:t>
        <w:br w:type="textWrapping"/>
        <w:br w:type="textWrapping"/>
        <w:t xml:space="preserve">(四) 借閱時請自行從架上選取；學生憑學生證到參考服務台辦理借出手續；教職員依規定辦理。</w:t>
        <w:br w:type="textWrapping"/>
        <w:br w:type="textWrapping"/>
        <w:t xml:space="preserve">(五) 借出圖書及視聽資料數量及期限分別如下：</w:t>
        <w:br w:type="textWrapping"/>
        <w:br w:type="textWrapping"/>
        <w:t xml:space="preserve">1、教職員工：借出圖書及視聽資料總數為十冊（片），借期四週；</w:t>
        <w:br w:type="textWrapping"/>
        <w:br w:type="textWrapping"/>
        <w:t xml:space="preserve">但公務或教學研究所需不在此限。</w:t>
        <w:br w:type="textWrapping"/>
        <w:br w:type="textWrapping"/>
        <w:t xml:space="preserve">2、學生：借出圖書總數為四冊，借期兩週。</w:t>
        <w:br w:type="textWrapping"/>
        <w:br w:type="textWrapping"/>
        <w:t xml:space="preserve">(六) 借閱期滿，如無他人預約可到館辦理續借一次，但在續借期間有人預約時，接獲本館通知即須歸還。</w:t>
        <w:br w:type="textWrapping"/>
        <w:br w:type="textWrapping"/>
        <w:t xml:space="preserve">(七) 凡學生借書逾期未還，每逾一日，得擔任圖書館義工半小時，以此類推。</w:t>
        <w:br w:type="textWrapping"/>
        <w:br w:type="textWrapping"/>
        <w:t xml:space="preserve">(八) 圖書及視聽資料如有遺失或污損情事，借閱人須照章賠償。（參閱賠償辦法）</w:t>
        <w:br w:type="textWrapping"/>
        <w:br w:type="textWrapping"/>
        <w:t xml:space="preserve">(九) 凡珍貴圖書、參考工具書、期刊、報紙、多媒體資料僅限館內閱覽，概不外借。</w:t>
        <w:br w:type="textWrapping"/>
        <w:br w:type="textWrapping"/>
        <w:t xml:space="preserve">(十) 欲借之圖書資料，如已外借，可向服務台預約，或線上預約。</w:t>
        <w:br w:type="textWrapping"/>
        <w:br w:type="textWrapping"/>
        <w:t xml:space="preserve">(十一) 遇有清查、整理、改編或裝訂資料時，本館得隨時索回借出圖書資料。</w:t>
        <w:br w:type="textWrapping"/>
        <w:br w:type="textWrapping"/>
        <w:t xml:space="preserve">(十二) 借出圖書或視聽資料，無論到期與否，一律於學期結束前歸還。</w:t>
        <w:br w:type="textWrapping"/>
        <w:br w:type="textWrapping"/>
        <w:t xml:space="preserve">(十三) 教職員工離職或學生離校時，須於離校前還清圖書或視聽資料。</w:t>
        <w:br w:type="textWrapping"/>
        <w:br w:type="textWrapping"/>
        <w:t xml:space="preserve">(十四) 雜誌除當期外，可於當日最後一節借出，次日第一節下課歸還。</w:t>
        <w:br w:type="textWrapping"/>
        <w:br w:type="textWrapping"/>
        <w:t xml:space="preserve">(十五) 本規則經行政會報通過後公佈施行，修正時亦同。</w:t>
        <w:br w:type="textWrapping"/>
        <w:br w:type="textWrapping"/>
        <w:t xml:space="preserve">三、圖書館圖書遺失賠償辦法</w:t>
        <w:br w:type="textWrapping"/>
        <w:br w:type="textWrapping"/>
        <w:t xml:space="preserve">第一條：借出圖書如遇有遺失或污損情事，借書人須償原書。</w:t>
        <w:br w:type="textWrapping"/>
        <w:br w:type="textWrapping"/>
        <w:t xml:space="preserve">第二條：原書如無法購得，依下列情形辦理賠償。</w:t>
        <w:br w:type="textWrapping"/>
        <w:br w:type="textWrapping"/>
        <w:t xml:space="preserve">(一) 中文書在一百面以下者，賠現金三百元；超過一百面者，按每面三元計價。</w:t>
        <w:br w:type="textWrapping"/>
        <w:br w:type="textWrapping"/>
        <w:t xml:space="preserve">(二) 西文書在一百面以下者，賠現金壹千元；超過一百面者，按每面十元計價。</w:t>
        <w:br w:type="textWrapping"/>
        <w:br w:type="textWrapping"/>
        <w:t xml:space="preserve">(三) 特殊版本及藝術畫冊，因印刷特殊，不適用以上計價標準，專案簽請核示。</w:t>
        <w:br w:type="textWrapping"/>
        <w:br w:type="textWrapping"/>
        <w:t xml:space="preserve">(四) 凡查不出書面者或以面數計價乃低於原購入金額之圖書，以所載原購入金額之三倍計價。</w:t>
        <w:br w:type="textWrapping"/>
        <w:br w:type="textWrapping"/>
        <w:t xml:space="preserve">(五) 遺失圖書如為套書或叢書中之一冊，該書若無法零購，則以全套書或叢書總價賠償。</w:t>
        <w:br w:type="textWrapping"/>
        <w:br w:type="textWrapping"/>
        <w:t xml:space="preserve">(六) 本辦法經行政會報通過後公佈施行，修正時亦同。</w:t>
        <w:br w:type="textWrapping"/>
        <w:br w:type="textWrapping"/>
        <w:t xml:space="preserve">四、圖書館檢索區電腦使用要點</w:t>
        <w:br w:type="textWrapping"/>
        <w:br w:type="textWrapping"/>
        <w:t xml:space="preserve">(一) 目的：為充分利用資源及維護館藏設備，特訂定本要點。</w:t>
        <w:br w:type="textWrapping"/>
        <w:br w:type="textWrapping"/>
        <w:t xml:space="preserve">(二) 檢索區開放使用時間：</w:t>
        <w:br w:type="textWrapping"/>
        <w:br w:type="textWrapping"/>
        <w:t xml:space="preserve">週一至週五 08:00~17:20</w:t>
        <w:br w:type="textWrapping"/>
        <w:br w:type="textWrapping"/>
        <w:t xml:space="preserve">(三) 使用範圍：限使用館藏之光碟或媒體資料，不得使用自行攜帶之媒體資料，或作他用，違者停止使用權3個月。</w:t>
        <w:br w:type="textWrapping"/>
        <w:br w:type="textWrapping"/>
        <w:t xml:space="preserve">(四) 使用辦法：</w:t>
        <w:br w:type="textWrapping"/>
        <w:br w:type="textWrapping"/>
        <w:t xml:space="preserve">1、請先利用館藏查詢或直接至資料櫃前查看所要使用之光碟資料。</w:t>
        <w:br w:type="textWrapping"/>
        <w:br w:type="textWrapping"/>
        <w:t xml:space="preserve">2、至服務櫃檯辦理借閱手續，學生憑學生證換使用機器之號碼牌。</w:t>
        <w:br w:type="textWrapping"/>
        <w:br w:type="textWrapping"/>
        <w:t xml:space="preserve">3、依號碼牌之座次入座開機，不可自行更換座次；使用時間以1次1片資料為限。</w:t>
        <w:br w:type="textWrapping"/>
        <w:br w:type="textWrapping"/>
        <w:t xml:space="preserve">4、使用完畢，請依使用說明取出資料，正常關機，並將資料交還館員後取回證件。</w:t>
        <w:br w:type="textWrapping"/>
        <w:br w:type="textWrapping"/>
        <w:t xml:space="preserve">(五) 嚴禁攜帶飲料食物，並請保持清潔。</w:t>
        <w:br w:type="textWrapping"/>
        <w:br w:type="textWrapping"/>
        <w:t xml:space="preserve">(六) 使用電腦設備發現問題時，請立即通知館員。</w:t>
        <w:br w:type="textWrapping"/>
        <w:br w:type="textWrapping"/>
        <w:t xml:space="preserve">(七) 如因不當操作致使資料或機器毀損，則停用2個月並負賠償責任。</w:t>
        <w:br w:type="textWrapping"/>
        <w:br w:type="textWrapping"/>
        <w:t xml:space="preserve">(八) 請愛惜各項設備器材，依指示正常操作。如有故障，請向館員或服務同學回</w:t>
        <w:br w:type="textWrapping"/>
        <w:br w:type="textWrapping"/>
        <w:t xml:space="preserve">報。</w:t>
        <w:br w:type="textWrapping"/>
        <w:br w:type="textWrapping"/>
        <w:t xml:space="preserve">(九) 本要點經行政會報通過後實施，修正時亦同。</w:t>
        <w:br w:type="textWrapping"/>
        <w:br w:type="textWrapping"/>
        <w:t xml:space="preserve">五、圖書館開放時間</w:t>
        <w:br w:type="textWrapping"/>
        <w:br w:type="textWrapping"/>
        <w:t xml:space="preserve">(一) 閉館日：</w:t>
        <w:br w:type="textWrapping"/>
        <w:br w:type="textWrapping"/>
        <w:t xml:space="preserve">經學校公告之放假日為休館日。</w:t>
        <w:br w:type="textWrapping"/>
        <w:br w:type="textWrapping"/>
        <w:t xml:space="preserve">(二) 閱覽室開放時間：</w:t>
        <w:br w:type="textWrapping"/>
        <w:br w:type="textWrapping"/>
        <w:t xml:space="preserve">週一至週五 8：00～17：30 備註 ：例假日及寒暑假另行規定</w:t>
        <w:br w:type="textWrapping"/>
        <w:br w:type="textWrapping"/>
        <w:t xml:space="preserve">(三) 借還書時間：</w:t>
        <w:br w:type="textWrapping"/>
        <w:br w:type="textWrapping"/>
        <w:t xml:space="preserve">週一至週五 8：00～17：20</w:t>
        <w:br w:type="textWrapping"/>
        <w:br w:type="textWrapping"/>
        <w:t xml:space="preserve">六、圖書館服務電話：（02）29390310 #717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icrosoft Jheng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